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8698B" w14:textId="77777777" w:rsidR="00F31DE6" w:rsidRPr="00F31DE6" w:rsidRDefault="00F31DE6" w:rsidP="00F31DE6">
      <w:pPr>
        <w:pBdr>
          <w:top w:val="single" w:sz="6" w:space="1" w:color="auto"/>
        </w:pBdr>
        <w:spacing w:after="0" w:line="240" w:lineRule="auto"/>
        <w:jc w:val="center"/>
        <w:rPr>
          <w:rFonts w:ascii="Arial" w:eastAsia="Times New Roman" w:hAnsi="Arial" w:cs="Arial"/>
          <w:vanish/>
          <w:sz w:val="16"/>
          <w:szCs w:val="16"/>
          <w:lang w:eastAsia="nl-NL"/>
        </w:rPr>
      </w:pPr>
      <w:r w:rsidRPr="00F31DE6">
        <w:rPr>
          <w:rFonts w:ascii="Arial" w:eastAsia="Times New Roman" w:hAnsi="Arial" w:cs="Arial"/>
          <w:vanish/>
          <w:sz w:val="16"/>
          <w:szCs w:val="16"/>
          <w:lang w:eastAsia="nl-NL"/>
        </w:rPr>
        <w:t>Onderkant formulier</w:t>
      </w:r>
    </w:p>
    <w:p w14:paraId="26A5B37F" w14:textId="5BEF1F2C" w:rsidR="00F31DE6" w:rsidRPr="00F31DE6" w:rsidRDefault="00F31DE6" w:rsidP="00F31DE6">
      <w:pPr>
        <w:spacing w:after="0" w:line="240" w:lineRule="auto"/>
        <w:rPr>
          <w:rFonts w:ascii="Times New Roman" w:eastAsia="Times New Roman" w:hAnsi="Times New Roman" w:cs="Times New Roman"/>
          <w:color w:val="0000FF"/>
          <w:sz w:val="24"/>
          <w:szCs w:val="24"/>
          <w:u w:val="single"/>
          <w:lang w:eastAsia="nl-NL"/>
        </w:rPr>
      </w:pPr>
      <w:r w:rsidRPr="00F31DE6">
        <w:rPr>
          <w:rFonts w:ascii="Times New Roman" w:eastAsia="Times New Roman" w:hAnsi="Times New Roman" w:cs="Times New Roman"/>
          <w:sz w:val="24"/>
          <w:szCs w:val="24"/>
          <w:lang w:eastAsia="nl-NL"/>
        </w:rPr>
        <w:fldChar w:fldCharType="begin"/>
      </w:r>
      <w:r w:rsidRPr="00F31DE6">
        <w:rPr>
          <w:rFonts w:ascii="Times New Roman" w:eastAsia="Times New Roman" w:hAnsi="Times New Roman" w:cs="Times New Roman"/>
          <w:sz w:val="24"/>
          <w:szCs w:val="24"/>
          <w:lang w:eastAsia="nl-NL"/>
        </w:rPr>
        <w:instrText xml:space="preserve"> HYPERLINK "https://www.ed.nl/opinie/brieven-ode-aan-de-echte-molenaar-van-de-genneper-watermolen-energiecrisis-betekent-goud-voor-energiebedrijven~a82d57f9/218919550/" </w:instrText>
      </w:r>
      <w:r w:rsidRPr="00F31DE6">
        <w:rPr>
          <w:rFonts w:ascii="Times New Roman" w:eastAsia="Times New Roman" w:hAnsi="Times New Roman" w:cs="Times New Roman"/>
          <w:sz w:val="24"/>
          <w:szCs w:val="24"/>
          <w:lang w:eastAsia="nl-NL"/>
        </w:rPr>
        <w:fldChar w:fldCharType="separate"/>
      </w:r>
      <w:r w:rsidRPr="00F31DE6">
        <w:rPr>
          <w:rFonts w:ascii="Times New Roman" w:eastAsia="Times New Roman" w:hAnsi="Times New Roman" w:cs="Times New Roman"/>
          <w:noProof/>
          <w:color w:val="0000FF"/>
          <w:sz w:val="24"/>
          <w:szCs w:val="24"/>
          <w:lang w:eastAsia="nl-NL"/>
        </w:rPr>
        <w:drawing>
          <wp:inline distT="0" distB="0" distL="0" distR="0" wp14:anchorId="15781B4C" wp14:editId="35DF8B48">
            <wp:extent cx="5760720" cy="4314190"/>
            <wp:effectExtent l="0" t="0" r="0" b="0"/>
            <wp:docPr id="1" name="Afbeelding 1" descr="De Genneper Watermolen. Er komt nu een winkelier in, die af en toe de molen aanzet zonder ook maar iets te mal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Genneper Watermolen. Er komt nu een winkelier in, die af en toe de molen aanzet zonder ook maar iets te male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314190"/>
                    </a:xfrm>
                    <a:prstGeom prst="rect">
                      <a:avLst/>
                    </a:prstGeom>
                    <a:noFill/>
                    <a:ln>
                      <a:noFill/>
                    </a:ln>
                  </pic:spPr>
                </pic:pic>
              </a:graphicData>
            </a:graphic>
          </wp:inline>
        </w:drawing>
      </w:r>
    </w:p>
    <w:p w14:paraId="3DE3C9E2" w14:textId="77777777" w:rsidR="00F31DE6" w:rsidRPr="00F31DE6" w:rsidRDefault="00F31DE6" w:rsidP="00F31DE6">
      <w:pPr>
        <w:spacing w:after="0" w:line="240" w:lineRule="auto"/>
        <w:rPr>
          <w:rFonts w:ascii="Times New Roman" w:eastAsia="Times New Roman" w:hAnsi="Times New Roman" w:cs="Times New Roman"/>
          <w:sz w:val="24"/>
          <w:szCs w:val="24"/>
          <w:lang w:eastAsia="nl-NL"/>
        </w:rPr>
      </w:pPr>
      <w:r w:rsidRPr="00F31DE6">
        <w:rPr>
          <w:rFonts w:ascii="Times New Roman" w:eastAsia="Times New Roman" w:hAnsi="Times New Roman" w:cs="Times New Roman"/>
          <w:sz w:val="24"/>
          <w:szCs w:val="24"/>
          <w:lang w:eastAsia="nl-NL"/>
        </w:rPr>
        <w:fldChar w:fldCharType="end"/>
      </w:r>
    </w:p>
    <w:p w14:paraId="66C4A629" w14:textId="77777777" w:rsidR="00F31DE6" w:rsidRPr="00F31DE6" w:rsidRDefault="00F31DE6" w:rsidP="00F31DE6">
      <w:pPr>
        <w:spacing w:after="0" w:line="240" w:lineRule="auto"/>
        <w:rPr>
          <w:rFonts w:ascii="Times New Roman" w:eastAsia="Times New Roman" w:hAnsi="Times New Roman" w:cs="Times New Roman"/>
          <w:sz w:val="24"/>
          <w:szCs w:val="24"/>
          <w:lang w:eastAsia="nl-NL"/>
        </w:rPr>
      </w:pPr>
      <w:r w:rsidRPr="00F31DE6">
        <w:rPr>
          <w:rFonts w:ascii="Times New Roman" w:eastAsia="Times New Roman" w:hAnsi="Times New Roman" w:cs="Times New Roman"/>
          <w:sz w:val="24"/>
          <w:szCs w:val="24"/>
          <w:lang w:eastAsia="nl-NL"/>
        </w:rPr>
        <w:t xml:space="preserve">De Genneper Watermolen. Er komt nu een winkelier in, die af en toe de molen aanzet zonder ook maar iets te malen. © </w:t>
      </w:r>
      <w:proofErr w:type="spellStart"/>
      <w:r w:rsidRPr="00F31DE6">
        <w:rPr>
          <w:rFonts w:ascii="Times New Roman" w:eastAsia="Times New Roman" w:hAnsi="Times New Roman" w:cs="Times New Roman"/>
          <w:sz w:val="24"/>
          <w:szCs w:val="24"/>
          <w:lang w:eastAsia="nl-NL"/>
        </w:rPr>
        <w:t>Domien</w:t>
      </w:r>
      <w:proofErr w:type="spellEnd"/>
      <w:r w:rsidRPr="00F31DE6">
        <w:rPr>
          <w:rFonts w:ascii="Times New Roman" w:eastAsia="Times New Roman" w:hAnsi="Times New Roman" w:cs="Times New Roman"/>
          <w:sz w:val="24"/>
          <w:szCs w:val="24"/>
          <w:lang w:eastAsia="nl-NL"/>
        </w:rPr>
        <w:t xml:space="preserve"> van der Meijden </w:t>
      </w:r>
    </w:p>
    <w:p w14:paraId="2127628A" w14:textId="19CDCFA7" w:rsidR="00F31DE6" w:rsidRPr="00F31DE6" w:rsidRDefault="00F31DE6" w:rsidP="00F31DE6">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F31DE6">
        <w:rPr>
          <w:rFonts w:ascii="Times New Roman" w:eastAsia="Times New Roman" w:hAnsi="Times New Roman" w:cs="Times New Roman"/>
          <w:b/>
          <w:bCs/>
          <w:kern w:val="36"/>
          <w:sz w:val="48"/>
          <w:szCs w:val="48"/>
          <w:lang w:eastAsia="nl-NL"/>
        </w:rPr>
        <w:t xml:space="preserve">Brieven | Ode aan de echte molenaar van de Genneper watermolen |  </w:t>
      </w:r>
    </w:p>
    <w:p w14:paraId="7EFC1455" w14:textId="77777777" w:rsidR="00F31DE6" w:rsidRPr="00F31DE6" w:rsidRDefault="00F31DE6" w:rsidP="00F31DE6">
      <w:pPr>
        <w:spacing w:after="0" w:line="240" w:lineRule="auto"/>
        <w:rPr>
          <w:rFonts w:ascii="Times New Roman" w:eastAsia="Times New Roman" w:hAnsi="Times New Roman" w:cs="Times New Roman"/>
          <w:sz w:val="24"/>
          <w:szCs w:val="24"/>
          <w:lang w:eastAsia="nl-NL"/>
        </w:rPr>
      </w:pPr>
      <w:r w:rsidRPr="00F31DE6">
        <w:rPr>
          <w:rFonts w:ascii="Times New Roman" w:eastAsia="Times New Roman" w:hAnsi="Times New Roman" w:cs="Times New Roman"/>
          <w:sz w:val="24"/>
          <w:szCs w:val="24"/>
          <w:lang w:eastAsia="nl-NL"/>
        </w:rPr>
        <w:t xml:space="preserve">Diverse lezers 29-09-22, 10:01 Laatste update: 29-09-22, 12:05 </w:t>
      </w:r>
    </w:p>
    <w:p w14:paraId="45A95470" w14:textId="77777777" w:rsidR="00F31DE6" w:rsidRPr="00F31DE6" w:rsidRDefault="00F31DE6" w:rsidP="00F31DE6">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F31DE6">
        <w:rPr>
          <w:rFonts w:ascii="Times New Roman" w:eastAsia="Times New Roman" w:hAnsi="Times New Roman" w:cs="Times New Roman"/>
          <w:b/>
          <w:bCs/>
          <w:sz w:val="36"/>
          <w:szCs w:val="36"/>
          <w:lang w:eastAsia="nl-NL"/>
        </w:rPr>
        <w:t>Ode aan de echte molenaar</w:t>
      </w:r>
    </w:p>
    <w:p w14:paraId="0C191E5D" w14:textId="77777777" w:rsidR="00F31DE6" w:rsidRPr="00F31DE6" w:rsidRDefault="00F31DE6" w:rsidP="00F31DE6">
      <w:pPr>
        <w:spacing w:before="100" w:beforeAutospacing="1" w:after="100" w:afterAutospacing="1" w:line="240" w:lineRule="auto"/>
        <w:rPr>
          <w:rFonts w:ascii="Times New Roman" w:eastAsia="Times New Roman" w:hAnsi="Times New Roman" w:cs="Times New Roman"/>
          <w:sz w:val="24"/>
          <w:szCs w:val="24"/>
          <w:lang w:eastAsia="nl-NL"/>
        </w:rPr>
      </w:pPr>
      <w:r w:rsidRPr="00F31DE6">
        <w:rPr>
          <w:rFonts w:ascii="Times New Roman" w:eastAsia="Times New Roman" w:hAnsi="Times New Roman" w:cs="Times New Roman"/>
          <w:sz w:val="24"/>
          <w:szCs w:val="24"/>
          <w:lang w:eastAsia="nl-NL"/>
        </w:rPr>
        <w:t>De ‘molenaar’ komt weer terug in de Genneper Watermolen (ED 24-9). In feite komt er een winkelier in, die af en toe de molen aan zet zonder maar iets te malen, dit terwijl de echte molenaar er nu uit moet. Eentje die zijn molen granen liet malen, er boeiend over kon vertellen en het zodoende een aanwinst maakte voor de Genneper Parken. Er gaat dus toeristische waarde verloren. Omdat je je juridisch gezien molenaar mag noemen zonder ook maar een graantje te malen, gaat hier iets moois verdwijnen. Het is triest, dat juridisch woordenspel het wint van authenticiteit.</w:t>
      </w:r>
      <w:r w:rsidRPr="00F31DE6">
        <w:rPr>
          <w:rFonts w:ascii="Times New Roman" w:eastAsia="Times New Roman" w:hAnsi="Times New Roman" w:cs="Times New Roman"/>
          <w:sz w:val="24"/>
          <w:szCs w:val="24"/>
          <w:lang w:eastAsia="nl-NL"/>
        </w:rPr>
        <w:br/>
      </w:r>
      <w:proofErr w:type="spellStart"/>
      <w:r w:rsidRPr="00F31DE6">
        <w:rPr>
          <w:rFonts w:ascii="Times New Roman" w:eastAsia="Times New Roman" w:hAnsi="Times New Roman" w:cs="Times New Roman"/>
          <w:b/>
          <w:bCs/>
          <w:sz w:val="24"/>
          <w:szCs w:val="24"/>
          <w:lang w:eastAsia="nl-NL"/>
        </w:rPr>
        <w:t>Mariek</w:t>
      </w:r>
      <w:proofErr w:type="spellEnd"/>
      <w:r w:rsidRPr="00F31DE6">
        <w:rPr>
          <w:rFonts w:ascii="Times New Roman" w:eastAsia="Times New Roman" w:hAnsi="Times New Roman" w:cs="Times New Roman"/>
          <w:b/>
          <w:bCs/>
          <w:sz w:val="24"/>
          <w:szCs w:val="24"/>
          <w:lang w:eastAsia="nl-NL"/>
        </w:rPr>
        <w:t xml:space="preserve"> </w:t>
      </w:r>
      <w:proofErr w:type="spellStart"/>
      <w:r w:rsidRPr="00F31DE6">
        <w:rPr>
          <w:rFonts w:ascii="Times New Roman" w:eastAsia="Times New Roman" w:hAnsi="Times New Roman" w:cs="Times New Roman"/>
          <w:b/>
          <w:bCs/>
          <w:sz w:val="24"/>
          <w:szCs w:val="24"/>
          <w:lang w:eastAsia="nl-NL"/>
        </w:rPr>
        <w:t>Hemelaar</w:t>
      </w:r>
      <w:proofErr w:type="spellEnd"/>
      <w:r w:rsidRPr="00F31DE6">
        <w:rPr>
          <w:rFonts w:ascii="Times New Roman" w:eastAsia="Times New Roman" w:hAnsi="Times New Roman" w:cs="Times New Roman"/>
          <w:b/>
          <w:bCs/>
          <w:sz w:val="24"/>
          <w:szCs w:val="24"/>
          <w:lang w:eastAsia="nl-NL"/>
        </w:rPr>
        <w:t xml:space="preserve">, </w:t>
      </w:r>
      <w:r w:rsidRPr="00F31DE6">
        <w:rPr>
          <w:rFonts w:ascii="Times New Roman" w:eastAsia="Times New Roman" w:hAnsi="Times New Roman" w:cs="Times New Roman"/>
          <w:b/>
          <w:bCs/>
          <w:i/>
          <w:iCs/>
          <w:sz w:val="24"/>
          <w:szCs w:val="24"/>
          <w:lang w:eastAsia="nl-NL"/>
        </w:rPr>
        <w:t>Eindhoven</w:t>
      </w:r>
    </w:p>
    <w:p w14:paraId="7E57F166" w14:textId="77777777" w:rsidR="00C466E5" w:rsidRDefault="00C466E5"/>
    <w:sectPr w:rsidR="00C466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24011"/>
    <w:multiLevelType w:val="multilevel"/>
    <w:tmpl w:val="149E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2D24AD"/>
    <w:multiLevelType w:val="multilevel"/>
    <w:tmpl w:val="637C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7F5071"/>
    <w:multiLevelType w:val="multilevel"/>
    <w:tmpl w:val="6D20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6916306">
    <w:abstractNumId w:val="1"/>
  </w:num>
  <w:num w:numId="2" w16cid:durableId="66461824">
    <w:abstractNumId w:val="0"/>
  </w:num>
  <w:num w:numId="3" w16cid:durableId="246962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E6"/>
    <w:rsid w:val="00C466E5"/>
    <w:rsid w:val="00F31D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2E50"/>
  <w15:chartTrackingRefBased/>
  <w15:docId w15:val="{4E267939-A184-40AD-9547-33B98F97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31D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31DE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31DE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31DE6"/>
    <w:rPr>
      <w:rFonts w:ascii="Times New Roman" w:eastAsia="Times New Roman" w:hAnsi="Times New Roman" w:cs="Times New Roman"/>
      <w:b/>
      <w:bCs/>
      <w:sz w:val="36"/>
      <w:szCs w:val="36"/>
      <w:lang w:eastAsia="nl-NL"/>
    </w:rPr>
  </w:style>
  <w:style w:type="paragraph" w:customStyle="1" w:styleId="primary-navlist-item">
    <w:name w:val="primary-nav__list-item"/>
    <w:basedOn w:val="Standaard"/>
    <w:rsid w:val="00F31DE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31DE6"/>
    <w:rPr>
      <w:color w:val="0000FF"/>
      <w:u w:val="single"/>
    </w:rPr>
  </w:style>
  <w:style w:type="character" w:customStyle="1" w:styleId="primary-navlist-text">
    <w:name w:val="primary-nav__list-text"/>
    <w:basedOn w:val="Standaardalinea-lettertype"/>
    <w:rsid w:val="00F31DE6"/>
  </w:style>
  <w:style w:type="paragraph" w:customStyle="1" w:styleId="menupopover-item">
    <w:name w:val="menu__popover-item"/>
    <w:basedOn w:val="Standaard"/>
    <w:rsid w:val="00F31DE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F31DE6"/>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F31DE6"/>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F31DE6"/>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F31DE6"/>
    <w:rPr>
      <w:rFonts w:ascii="Arial" w:eastAsia="Times New Roman" w:hAnsi="Arial" w:cs="Arial"/>
      <w:vanish/>
      <w:sz w:val="16"/>
      <w:szCs w:val="16"/>
      <w:lang w:eastAsia="nl-NL"/>
    </w:rPr>
  </w:style>
  <w:style w:type="character" w:customStyle="1" w:styleId="figcaptioncredit">
    <w:name w:val="figcaption__credit"/>
    <w:basedOn w:val="Standaardalinea-lettertype"/>
    <w:rsid w:val="00F31DE6"/>
  </w:style>
  <w:style w:type="character" w:customStyle="1" w:styleId="articlesource">
    <w:name w:val="article__source"/>
    <w:basedOn w:val="Standaardalinea-lettertype"/>
    <w:rsid w:val="00F31DE6"/>
  </w:style>
  <w:style w:type="character" w:customStyle="1" w:styleId="articleupdate">
    <w:name w:val="article__update"/>
    <w:basedOn w:val="Standaardalinea-lettertype"/>
    <w:rsid w:val="00F31DE6"/>
  </w:style>
  <w:style w:type="character" w:customStyle="1" w:styleId="articleupdate-text">
    <w:name w:val="article__update-text"/>
    <w:basedOn w:val="Standaardalinea-lettertype"/>
    <w:rsid w:val="00F31DE6"/>
  </w:style>
  <w:style w:type="character" w:customStyle="1" w:styleId="articleupdate-date">
    <w:name w:val="article__update-date"/>
    <w:basedOn w:val="Standaardalinea-lettertype"/>
    <w:rsid w:val="00F31DE6"/>
  </w:style>
  <w:style w:type="paragraph" w:customStyle="1" w:styleId="sharinglist-item">
    <w:name w:val="sharing__list-item"/>
    <w:basedOn w:val="Standaard"/>
    <w:rsid w:val="00F31DE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paragraph">
    <w:name w:val="article__paragraph"/>
    <w:basedOn w:val="Standaard"/>
    <w:rsid w:val="00F31DE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3140">
      <w:bodyDiv w:val="1"/>
      <w:marLeft w:val="0"/>
      <w:marRight w:val="0"/>
      <w:marTop w:val="0"/>
      <w:marBottom w:val="0"/>
      <w:divBdr>
        <w:top w:val="none" w:sz="0" w:space="0" w:color="auto"/>
        <w:left w:val="none" w:sz="0" w:space="0" w:color="auto"/>
        <w:bottom w:val="none" w:sz="0" w:space="0" w:color="auto"/>
        <w:right w:val="none" w:sz="0" w:space="0" w:color="auto"/>
      </w:divBdr>
      <w:divsChild>
        <w:div w:id="538468254">
          <w:marLeft w:val="0"/>
          <w:marRight w:val="0"/>
          <w:marTop w:val="0"/>
          <w:marBottom w:val="0"/>
          <w:divBdr>
            <w:top w:val="none" w:sz="0" w:space="0" w:color="auto"/>
            <w:left w:val="none" w:sz="0" w:space="0" w:color="auto"/>
            <w:bottom w:val="none" w:sz="0" w:space="0" w:color="auto"/>
            <w:right w:val="none" w:sz="0" w:space="0" w:color="auto"/>
          </w:divBdr>
          <w:divsChild>
            <w:div w:id="1591426273">
              <w:marLeft w:val="0"/>
              <w:marRight w:val="0"/>
              <w:marTop w:val="0"/>
              <w:marBottom w:val="0"/>
              <w:divBdr>
                <w:top w:val="none" w:sz="0" w:space="0" w:color="auto"/>
                <w:left w:val="none" w:sz="0" w:space="0" w:color="auto"/>
                <w:bottom w:val="none" w:sz="0" w:space="0" w:color="auto"/>
                <w:right w:val="none" w:sz="0" w:space="0" w:color="auto"/>
              </w:divBdr>
              <w:divsChild>
                <w:div w:id="15057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1554">
          <w:marLeft w:val="0"/>
          <w:marRight w:val="0"/>
          <w:marTop w:val="0"/>
          <w:marBottom w:val="0"/>
          <w:divBdr>
            <w:top w:val="none" w:sz="0" w:space="0" w:color="auto"/>
            <w:left w:val="none" w:sz="0" w:space="0" w:color="auto"/>
            <w:bottom w:val="none" w:sz="0" w:space="0" w:color="auto"/>
            <w:right w:val="none" w:sz="0" w:space="0" w:color="auto"/>
          </w:divBdr>
          <w:divsChild>
            <w:div w:id="1178036184">
              <w:marLeft w:val="0"/>
              <w:marRight w:val="0"/>
              <w:marTop w:val="0"/>
              <w:marBottom w:val="0"/>
              <w:divBdr>
                <w:top w:val="none" w:sz="0" w:space="0" w:color="auto"/>
                <w:left w:val="none" w:sz="0" w:space="0" w:color="auto"/>
                <w:bottom w:val="none" w:sz="0" w:space="0" w:color="auto"/>
                <w:right w:val="none" w:sz="0" w:space="0" w:color="auto"/>
              </w:divBdr>
              <w:divsChild>
                <w:div w:id="1615751747">
                  <w:marLeft w:val="0"/>
                  <w:marRight w:val="0"/>
                  <w:marTop w:val="0"/>
                  <w:marBottom w:val="0"/>
                  <w:divBdr>
                    <w:top w:val="none" w:sz="0" w:space="0" w:color="auto"/>
                    <w:left w:val="none" w:sz="0" w:space="0" w:color="auto"/>
                    <w:bottom w:val="none" w:sz="0" w:space="0" w:color="auto"/>
                    <w:right w:val="none" w:sz="0" w:space="0" w:color="auto"/>
                  </w:divBdr>
                  <w:divsChild>
                    <w:div w:id="1651137271">
                      <w:marLeft w:val="0"/>
                      <w:marRight w:val="0"/>
                      <w:marTop w:val="0"/>
                      <w:marBottom w:val="0"/>
                      <w:divBdr>
                        <w:top w:val="none" w:sz="0" w:space="0" w:color="auto"/>
                        <w:left w:val="none" w:sz="0" w:space="0" w:color="auto"/>
                        <w:bottom w:val="none" w:sz="0" w:space="0" w:color="auto"/>
                        <w:right w:val="none" w:sz="0" w:space="0" w:color="auto"/>
                      </w:divBdr>
                      <w:divsChild>
                        <w:div w:id="974026456">
                          <w:marLeft w:val="0"/>
                          <w:marRight w:val="0"/>
                          <w:marTop w:val="0"/>
                          <w:marBottom w:val="0"/>
                          <w:divBdr>
                            <w:top w:val="none" w:sz="0" w:space="0" w:color="auto"/>
                            <w:left w:val="none" w:sz="0" w:space="0" w:color="auto"/>
                            <w:bottom w:val="none" w:sz="0" w:space="0" w:color="auto"/>
                            <w:right w:val="none" w:sz="0" w:space="0" w:color="auto"/>
                          </w:divBdr>
                          <w:divsChild>
                            <w:div w:id="283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683174">
          <w:marLeft w:val="0"/>
          <w:marRight w:val="0"/>
          <w:marTop w:val="0"/>
          <w:marBottom w:val="0"/>
          <w:divBdr>
            <w:top w:val="none" w:sz="0" w:space="0" w:color="auto"/>
            <w:left w:val="none" w:sz="0" w:space="0" w:color="auto"/>
            <w:bottom w:val="none" w:sz="0" w:space="0" w:color="auto"/>
            <w:right w:val="none" w:sz="0" w:space="0" w:color="auto"/>
          </w:divBdr>
          <w:divsChild>
            <w:div w:id="854001310">
              <w:marLeft w:val="0"/>
              <w:marRight w:val="0"/>
              <w:marTop w:val="0"/>
              <w:marBottom w:val="0"/>
              <w:divBdr>
                <w:top w:val="none" w:sz="0" w:space="0" w:color="auto"/>
                <w:left w:val="none" w:sz="0" w:space="0" w:color="auto"/>
                <w:bottom w:val="none" w:sz="0" w:space="0" w:color="auto"/>
                <w:right w:val="none" w:sz="0" w:space="0" w:color="auto"/>
              </w:divBdr>
            </w:div>
            <w:div w:id="164637948">
              <w:marLeft w:val="0"/>
              <w:marRight w:val="0"/>
              <w:marTop w:val="0"/>
              <w:marBottom w:val="0"/>
              <w:divBdr>
                <w:top w:val="none" w:sz="0" w:space="0" w:color="auto"/>
                <w:left w:val="none" w:sz="0" w:space="0" w:color="auto"/>
                <w:bottom w:val="none" w:sz="0" w:space="0" w:color="auto"/>
                <w:right w:val="none" w:sz="0" w:space="0" w:color="auto"/>
              </w:divBdr>
            </w:div>
          </w:divsChild>
        </w:div>
        <w:div w:id="819424767">
          <w:marLeft w:val="0"/>
          <w:marRight w:val="0"/>
          <w:marTop w:val="0"/>
          <w:marBottom w:val="0"/>
          <w:divBdr>
            <w:top w:val="none" w:sz="0" w:space="0" w:color="auto"/>
            <w:left w:val="none" w:sz="0" w:space="0" w:color="auto"/>
            <w:bottom w:val="none" w:sz="0" w:space="0" w:color="auto"/>
            <w:right w:val="none" w:sz="0" w:space="0" w:color="auto"/>
          </w:divBdr>
          <w:divsChild>
            <w:div w:id="195585259">
              <w:marLeft w:val="0"/>
              <w:marRight w:val="0"/>
              <w:marTop w:val="0"/>
              <w:marBottom w:val="0"/>
              <w:divBdr>
                <w:top w:val="none" w:sz="0" w:space="0" w:color="auto"/>
                <w:left w:val="none" w:sz="0" w:space="0" w:color="auto"/>
                <w:bottom w:val="none" w:sz="0" w:space="0" w:color="auto"/>
                <w:right w:val="none" w:sz="0" w:space="0" w:color="auto"/>
              </w:divBdr>
              <w:divsChild>
                <w:div w:id="1845363633">
                  <w:marLeft w:val="0"/>
                  <w:marRight w:val="0"/>
                  <w:marTop w:val="0"/>
                  <w:marBottom w:val="0"/>
                  <w:divBdr>
                    <w:top w:val="none" w:sz="0" w:space="0" w:color="auto"/>
                    <w:left w:val="none" w:sz="0" w:space="0" w:color="auto"/>
                    <w:bottom w:val="none" w:sz="0" w:space="0" w:color="auto"/>
                    <w:right w:val="none" w:sz="0" w:space="0" w:color="auto"/>
                  </w:divBdr>
                </w:div>
                <w:div w:id="718359500">
                  <w:marLeft w:val="0"/>
                  <w:marRight w:val="0"/>
                  <w:marTop w:val="0"/>
                  <w:marBottom w:val="0"/>
                  <w:divBdr>
                    <w:top w:val="none" w:sz="0" w:space="0" w:color="auto"/>
                    <w:left w:val="none" w:sz="0" w:space="0" w:color="auto"/>
                    <w:bottom w:val="none" w:sz="0" w:space="0" w:color="auto"/>
                    <w:right w:val="none" w:sz="0" w:space="0" w:color="auto"/>
                  </w:divBdr>
                </w:div>
                <w:div w:id="2065523381">
                  <w:marLeft w:val="0"/>
                  <w:marRight w:val="0"/>
                  <w:marTop w:val="0"/>
                  <w:marBottom w:val="0"/>
                  <w:divBdr>
                    <w:top w:val="none" w:sz="0" w:space="0" w:color="auto"/>
                    <w:left w:val="none" w:sz="0" w:space="0" w:color="auto"/>
                    <w:bottom w:val="none" w:sz="0" w:space="0" w:color="auto"/>
                    <w:right w:val="none" w:sz="0" w:space="0" w:color="auto"/>
                  </w:divBdr>
                </w:div>
                <w:div w:id="1337734142">
                  <w:marLeft w:val="0"/>
                  <w:marRight w:val="0"/>
                  <w:marTop w:val="0"/>
                  <w:marBottom w:val="0"/>
                  <w:divBdr>
                    <w:top w:val="none" w:sz="0" w:space="0" w:color="auto"/>
                    <w:left w:val="none" w:sz="0" w:space="0" w:color="auto"/>
                    <w:bottom w:val="none" w:sz="0" w:space="0" w:color="auto"/>
                    <w:right w:val="none" w:sz="0" w:space="0" w:color="auto"/>
                  </w:divBdr>
                </w:div>
                <w:div w:id="1076783620">
                  <w:marLeft w:val="0"/>
                  <w:marRight w:val="0"/>
                  <w:marTop w:val="0"/>
                  <w:marBottom w:val="0"/>
                  <w:divBdr>
                    <w:top w:val="none" w:sz="0" w:space="0" w:color="auto"/>
                    <w:left w:val="none" w:sz="0" w:space="0" w:color="auto"/>
                    <w:bottom w:val="none" w:sz="0" w:space="0" w:color="auto"/>
                    <w:right w:val="none" w:sz="0" w:space="0" w:color="auto"/>
                  </w:divBdr>
                </w:div>
                <w:div w:id="1143740466">
                  <w:marLeft w:val="0"/>
                  <w:marRight w:val="0"/>
                  <w:marTop w:val="0"/>
                  <w:marBottom w:val="0"/>
                  <w:divBdr>
                    <w:top w:val="none" w:sz="0" w:space="0" w:color="auto"/>
                    <w:left w:val="none" w:sz="0" w:space="0" w:color="auto"/>
                    <w:bottom w:val="none" w:sz="0" w:space="0" w:color="auto"/>
                    <w:right w:val="none" w:sz="0" w:space="0" w:color="auto"/>
                  </w:divBdr>
                </w:div>
                <w:div w:id="1133132573">
                  <w:marLeft w:val="0"/>
                  <w:marRight w:val="0"/>
                  <w:marTop w:val="0"/>
                  <w:marBottom w:val="0"/>
                  <w:divBdr>
                    <w:top w:val="none" w:sz="0" w:space="0" w:color="auto"/>
                    <w:left w:val="none" w:sz="0" w:space="0" w:color="auto"/>
                    <w:bottom w:val="none" w:sz="0" w:space="0" w:color="auto"/>
                    <w:right w:val="none" w:sz="0" w:space="0" w:color="auto"/>
                  </w:divBdr>
                </w:div>
                <w:div w:id="18861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ed.nl/opinie/brieven-ode-aan-de-echte-molenaar-van-de-genneper-watermolen-energiecrisis-betekent-goud-voor-energiebedrijven~a82d57f9/21891955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924</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 Driessen</dc:creator>
  <cp:keywords/>
  <dc:description/>
  <cp:lastModifiedBy>Annemie Driessen</cp:lastModifiedBy>
  <cp:revision>1</cp:revision>
  <dcterms:created xsi:type="dcterms:W3CDTF">2022-10-04T11:56:00Z</dcterms:created>
  <dcterms:modified xsi:type="dcterms:W3CDTF">2022-10-04T11:57:00Z</dcterms:modified>
</cp:coreProperties>
</file>